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51D" w:rsidRDefault="0006051D" w:rsidP="0006051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34CC9503" wp14:editId="277D5CEC">
            <wp:simplePos x="0" y="0"/>
            <wp:positionH relativeFrom="column">
              <wp:posOffset>2677795</wp:posOffset>
            </wp:positionH>
            <wp:positionV relativeFrom="paragraph">
              <wp:posOffset>0</wp:posOffset>
            </wp:positionV>
            <wp:extent cx="1096282" cy="918210"/>
            <wp:effectExtent l="0" t="0" r="8890" b="0"/>
            <wp:wrapTight wrapText="bothSides">
              <wp:wrapPolygon edited="0">
                <wp:start x="6758" y="0"/>
                <wp:lineTo x="3379" y="1793"/>
                <wp:lineTo x="0" y="5826"/>
                <wp:lineTo x="0" y="15685"/>
                <wp:lineTo x="5256" y="21062"/>
                <wp:lineTo x="6758" y="21062"/>
                <wp:lineTo x="14642" y="21062"/>
                <wp:lineTo x="16144" y="21062"/>
                <wp:lineTo x="21400" y="15685"/>
                <wp:lineTo x="21400" y="5826"/>
                <wp:lineTo x="18021" y="1793"/>
                <wp:lineTo x="14642" y="0"/>
                <wp:lineTo x="675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_logo_FIN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282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51D" w:rsidRDefault="0006051D" w:rsidP="0006051D">
      <w:pPr>
        <w:rPr>
          <w:rFonts w:ascii="Arial" w:hAnsi="Arial" w:cs="Arial"/>
        </w:rPr>
      </w:pPr>
    </w:p>
    <w:p w:rsidR="0006051D" w:rsidRDefault="0006051D" w:rsidP="0006051D">
      <w:pPr>
        <w:rPr>
          <w:rFonts w:ascii="Arial" w:hAnsi="Arial" w:cs="Arial"/>
        </w:rPr>
      </w:pPr>
    </w:p>
    <w:p w:rsidR="0006051D" w:rsidRDefault="0006051D" w:rsidP="0006051D">
      <w:pPr>
        <w:rPr>
          <w:rFonts w:ascii="Arial" w:hAnsi="Arial" w:cs="Arial"/>
        </w:rPr>
      </w:pPr>
    </w:p>
    <w:p w:rsidR="0006051D" w:rsidRDefault="0006051D" w:rsidP="0006051D">
      <w:pPr>
        <w:rPr>
          <w:rFonts w:ascii="Arial" w:hAnsi="Arial" w:cs="Arial"/>
        </w:rPr>
      </w:pPr>
    </w:p>
    <w:p w:rsidR="00A115A2" w:rsidRDefault="00A115A2" w:rsidP="0006051D">
      <w:pPr>
        <w:jc w:val="center"/>
        <w:rPr>
          <w:rFonts w:ascii="Arial" w:hAnsi="Arial" w:cs="Arial"/>
        </w:rPr>
      </w:pPr>
    </w:p>
    <w:p w:rsidR="00A115A2" w:rsidRDefault="00A115A2" w:rsidP="0006051D">
      <w:pPr>
        <w:jc w:val="center"/>
        <w:rPr>
          <w:rFonts w:ascii="Arial" w:hAnsi="Arial" w:cs="Arial"/>
        </w:rPr>
      </w:pPr>
    </w:p>
    <w:p w:rsidR="00F22445" w:rsidRDefault="0006051D" w:rsidP="0006051D">
      <w:pPr>
        <w:jc w:val="center"/>
        <w:rPr>
          <w:rFonts w:ascii="Arial" w:hAnsi="Arial" w:cs="Arial"/>
          <w:sz w:val="28"/>
        </w:rPr>
      </w:pPr>
      <w:r w:rsidRPr="0006051D">
        <w:rPr>
          <w:rFonts w:ascii="Arial" w:hAnsi="Arial" w:cs="Arial"/>
          <w:b/>
          <w:sz w:val="28"/>
        </w:rPr>
        <w:t>INAUGURAL UNDER 21 GOLF CROQUET CHAMPIONSHIP</w:t>
      </w:r>
    </w:p>
    <w:p w:rsidR="0006051D" w:rsidRDefault="0006051D" w:rsidP="0006051D">
      <w:pPr>
        <w:jc w:val="center"/>
        <w:rPr>
          <w:rFonts w:ascii="Arial" w:hAnsi="Arial" w:cs="Arial"/>
          <w:sz w:val="28"/>
        </w:rPr>
      </w:pPr>
    </w:p>
    <w:p w:rsidR="0006051D" w:rsidRDefault="0006051D" w:rsidP="0006051D">
      <w:pPr>
        <w:jc w:val="center"/>
        <w:rPr>
          <w:rFonts w:ascii="Arial" w:hAnsi="Arial" w:cs="Arial"/>
          <w:sz w:val="28"/>
        </w:rPr>
      </w:pPr>
    </w:p>
    <w:p w:rsidR="0006051D" w:rsidRPr="002E2B7F" w:rsidRDefault="0006051D" w:rsidP="0006051D">
      <w:pPr>
        <w:jc w:val="center"/>
        <w:rPr>
          <w:rFonts w:ascii="Arial" w:hAnsi="Arial" w:cs="Arial"/>
          <w:sz w:val="24"/>
        </w:rPr>
      </w:pPr>
      <w:r w:rsidRPr="002E2B7F">
        <w:rPr>
          <w:rFonts w:ascii="Arial" w:hAnsi="Arial" w:cs="Arial"/>
          <w:sz w:val="40"/>
        </w:rPr>
        <w:t xml:space="preserve">Does your grandchild, </w:t>
      </w:r>
      <w:r w:rsidR="00FB3DDB" w:rsidRPr="002E2B7F">
        <w:rPr>
          <w:rFonts w:ascii="Arial" w:hAnsi="Arial" w:cs="Arial"/>
          <w:sz w:val="40"/>
        </w:rPr>
        <w:t xml:space="preserve">son, </w:t>
      </w:r>
      <w:r w:rsidRPr="002E2B7F">
        <w:rPr>
          <w:rFonts w:ascii="Arial" w:hAnsi="Arial" w:cs="Arial"/>
          <w:sz w:val="40"/>
        </w:rPr>
        <w:t xml:space="preserve">daughter </w:t>
      </w:r>
      <w:r w:rsidR="00FB3DDB" w:rsidRPr="002E2B7F">
        <w:rPr>
          <w:rFonts w:ascii="Arial" w:hAnsi="Arial" w:cs="Arial"/>
          <w:sz w:val="40"/>
        </w:rPr>
        <w:t>or neighbour play</w:t>
      </w:r>
      <w:r w:rsidRPr="002E2B7F">
        <w:rPr>
          <w:rFonts w:ascii="Arial" w:hAnsi="Arial" w:cs="Arial"/>
          <w:sz w:val="40"/>
        </w:rPr>
        <w:t xml:space="preserve"> croquet and </w:t>
      </w:r>
      <w:r w:rsidR="00FB3DDB" w:rsidRPr="002E2B7F">
        <w:rPr>
          <w:rFonts w:ascii="Arial" w:hAnsi="Arial" w:cs="Arial"/>
          <w:sz w:val="40"/>
        </w:rPr>
        <w:t>are u</w:t>
      </w:r>
      <w:r w:rsidRPr="002E2B7F">
        <w:rPr>
          <w:rFonts w:ascii="Arial" w:hAnsi="Arial" w:cs="Arial"/>
          <w:sz w:val="40"/>
        </w:rPr>
        <w:t xml:space="preserve">nder </w:t>
      </w:r>
      <w:r w:rsidR="00FB3DDB" w:rsidRPr="002E2B7F">
        <w:rPr>
          <w:rFonts w:ascii="Arial" w:hAnsi="Arial" w:cs="Arial"/>
          <w:sz w:val="40"/>
        </w:rPr>
        <w:t xml:space="preserve">the age of </w:t>
      </w:r>
      <w:r w:rsidRPr="002E2B7F">
        <w:rPr>
          <w:rFonts w:ascii="Arial" w:hAnsi="Arial" w:cs="Arial"/>
          <w:sz w:val="40"/>
        </w:rPr>
        <w:t>21?</w:t>
      </w:r>
    </w:p>
    <w:p w:rsidR="0006051D" w:rsidRDefault="0006051D" w:rsidP="0006051D">
      <w:pPr>
        <w:jc w:val="center"/>
        <w:rPr>
          <w:rFonts w:ascii="Arial" w:hAnsi="Arial" w:cs="Arial"/>
        </w:rPr>
      </w:pPr>
    </w:p>
    <w:p w:rsidR="0006051D" w:rsidRDefault="0006051D" w:rsidP="0006051D">
      <w:pPr>
        <w:rPr>
          <w:rFonts w:ascii="Arial" w:hAnsi="Arial" w:cs="Arial"/>
        </w:rPr>
      </w:pPr>
      <w:r>
        <w:rPr>
          <w:rFonts w:ascii="Arial" w:hAnsi="Arial" w:cs="Arial"/>
        </w:rPr>
        <w:t>Croquet Australia is holding its inaugural Under 21 Golf Croquet Championship during January at t</w:t>
      </w:r>
      <w:r w:rsidR="00156083">
        <w:rPr>
          <w:rFonts w:ascii="Arial" w:hAnsi="Arial" w:cs="Arial"/>
        </w:rPr>
        <w:t>he Maitland Croquet Club in the Hunter Valley.</w:t>
      </w:r>
    </w:p>
    <w:p w:rsidR="0006051D" w:rsidRDefault="0006051D" w:rsidP="0006051D">
      <w:pPr>
        <w:rPr>
          <w:rFonts w:ascii="Arial" w:hAnsi="Arial" w:cs="Arial"/>
        </w:rPr>
      </w:pPr>
    </w:p>
    <w:p w:rsidR="0006051D" w:rsidRDefault="0006051D" w:rsidP="000605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Play </w:t>
      </w:r>
      <w:r w:rsidR="00157C4B">
        <w:rPr>
          <w:rFonts w:ascii="Arial" w:hAnsi="Arial" w:cs="Arial"/>
        </w:rPr>
        <w:t>will be</w:t>
      </w:r>
      <w:r>
        <w:rPr>
          <w:rFonts w:ascii="Arial" w:hAnsi="Arial" w:cs="Arial"/>
        </w:rPr>
        <w:t xml:space="preserve"> over three days from Friday 15 to Sunday 17 January, 2016.  With only thirteen months to go before Australia hosts the World </w:t>
      </w:r>
      <w:proofErr w:type="gramStart"/>
      <w:r>
        <w:rPr>
          <w:rFonts w:ascii="Arial" w:hAnsi="Arial" w:cs="Arial"/>
        </w:rPr>
        <w:t>Under</w:t>
      </w:r>
      <w:proofErr w:type="gramEnd"/>
      <w:r>
        <w:rPr>
          <w:rFonts w:ascii="Arial" w:hAnsi="Arial" w:cs="Arial"/>
        </w:rPr>
        <w:t xml:space="preserve"> 21 Championship th</w:t>
      </w:r>
      <w:r w:rsidR="00157C4B">
        <w:rPr>
          <w:rFonts w:ascii="Arial" w:hAnsi="Arial" w:cs="Arial"/>
        </w:rPr>
        <w:t xml:space="preserve">is </w:t>
      </w:r>
      <w:r w:rsidR="00156083">
        <w:rPr>
          <w:rFonts w:ascii="Arial" w:hAnsi="Arial" w:cs="Arial"/>
        </w:rPr>
        <w:t xml:space="preserve">tournament </w:t>
      </w:r>
      <w:r w:rsidR="00FB3DDB">
        <w:rPr>
          <w:rFonts w:ascii="Arial" w:hAnsi="Arial" w:cs="Arial"/>
        </w:rPr>
        <w:t xml:space="preserve">heralds the launch of the </w:t>
      </w:r>
      <w:r w:rsidR="00156083">
        <w:rPr>
          <w:rFonts w:ascii="Arial" w:hAnsi="Arial" w:cs="Arial"/>
        </w:rPr>
        <w:t>Australian Under 21 Squad.</w:t>
      </w:r>
    </w:p>
    <w:p w:rsidR="00A35242" w:rsidRPr="00A115A2" w:rsidRDefault="00A35242" w:rsidP="0006051D">
      <w:pPr>
        <w:rPr>
          <w:rFonts w:ascii="Arial" w:hAnsi="Arial" w:cs="Arial"/>
        </w:rPr>
      </w:pPr>
    </w:p>
    <w:p w:rsidR="00156083" w:rsidRPr="00A115A2" w:rsidRDefault="00156083" w:rsidP="00D6630F">
      <w:pPr>
        <w:jc w:val="center"/>
        <w:rPr>
          <w:rFonts w:ascii="Arial" w:hAnsi="Arial" w:cs="Arial"/>
        </w:rPr>
      </w:pPr>
      <w:r w:rsidRPr="00592010">
        <w:rPr>
          <w:rFonts w:ascii="Arial" w:hAnsi="Arial" w:cs="Arial"/>
          <w:b/>
        </w:rPr>
        <w:t>Entry to the event is free</w:t>
      </w:r>
      <w:r w:rsidRPr="00A115A2">
        <w:rPr>
          <w:rFonts w:ascii="Arial" w:hAnsi="Arial" w:cs="Arial"/>
        </w:rPr>
        <w:t>.</w:t>
      </w:r>
    </w:p>
    <w:p w:rsidR="00156083" w:rsidRPr="00A115A2" w:rsidRDefault="00156083" w:rsidP="00156083">
      <w:pPr>
        <w:rPr>
          <w:rFonts w:ascii="Arial" w:hAnsi="Arial" w:cs="Arial"/>
        </w:rPr>
      </w:pPr>
    </w:p>
    <w:p w:rsidR="00A115A2" w:rsidRPr="00A115A2" w:rsidRDefault="00156083" w:rsidP="00156083">
      <w:pPr>
        <w:rPr>
          <w:rFonts w:ascii="Arial" w:hAnsi="Arial" w:cs="Arial"/>
        </w:rPr>
      </w:pPr>
      <w:r w:rsidRPr="00A115A2">
        <w:rPr>
          <w:rFonts w:ascii="Arial" w:hAnsi="Arial" w:cs="Arial"/>
        </w:rPr>
        <w:t xml:space="preserve">Croquet Australia is providing financial assistance of up to $100 for each Player and those attending from outside of Maitland requiring accommodation can contact the National Director of Under 21 Croquet, Jacky McDonald, by email </w:t>
      </w:r>
      <w:hyperlink r:id="rId5" w:history="1">
        <w:r w:rsidRPr="002E2B7F">
          <w:rPr>
            <w:rStyle w:val="Hyperlink"/>
            <w:rFonts w:ascii="Arial" w:hAnsi="Arial" w:cs="Arial"/>
            <w:color w:val="auto"/>
          </w:rPr>
          <w:t>ndu21c@croquet-australia.com.au</w:t>
        </w:r>
      </w:hyperlink>
      <w:r w:rsidR="00A115A2" w:rsidRPr="002E2B7F">
        <w:rPr>
          <w:rFonts w:ascii="Arial" w:hAnsi="Arial" w:cs="Arial"/>
        </w:rPr>
        <w:t xml:space="preserve"> o</w:t>
      </w:r>
      <w:r w:rsidR="00A115A2" w:rsidRPr="00A115A2">
        <w:rPr>
          <w:rFonts w:ascii="Arial" w:hAnsi="Arial" w:cs="Arial"/>
        </w:rPr>
        <w:t>r call 0409 246 294</w:t>
      </w:r>
      <w:r w:rsidRPr="00A115A2">
        <w:rPr>
          <w:rFonts w:ascii="Arial" w:hAnsi="Arial" w:cs="Arial"/>
        </w:rPr>
        <w:t>.</w:t>
      </w:r>
    </w:p>
    <w:p w:rsidR="00A115A2" w:rsidRPr="00A115A2" w:rsidRDefault="00A115A2" w:rsidP="00156083">
      <w:pPr>
        <w:rPr>
          <w:rFonts w:ascii="Arial" w:hAnsi="Arial" w:cs="Arial"/>
        </w:rPr>
      </w:pPr>
    </w:p>
    <w:p w:rsidR="00156083" w:rsidRPr="00A115A2" w:rsidRDefault="00156083" w:rsidP="00156083">
      <w:pPr>
        <w:rPr>
          <w:rFonts w:ascii="Arial" w:hAnsi="Arial" w:cs="Arial"/>
        </w:rPr>
      </w:pPr>
      <w:r w:rsidRPr="00A115A2">
        <w:rPr>
          <w:rFonts w:ascii="Arial" w:hAnsi="Arial" w:cs="Arial"/>
        </w:rPr>
        <w:t>Competitors under the Age of 18 will need to provide written consent</w:t>
      </w:r>
      <w:r w:rsidR="00A115A2" w:rsidRPr="00A115A2">
        <w:rPr>
          <w:rFonts w:ascii="Arial" w:hAnsi="Arial" w:cs="Arial"/>
        </w:rPr>
        <w:t xml:space="preserve">. </w:t>
      </w:r>
      <w:r w:rsidR="00592010">
        <w:rPr>
          <w:rFonts w:ascii="Arial" w:hAnsi="Arial" w:cs="Arial"/>
        </w:rPr>
        <w:t xml:space="preserve"> </w:t>
      </w:r>
      <w:r w:rsidR="00A115A2" w:rsidRPr="00A115A2">
        <w:rPr>
          <w:rFonts w:ascii="Arial" w:hAnsi="Arial" w:cs="Arial"/>
        </w:rPr>
        <w:t>O</w:t>
      </w:r>
      <w:r w:rsidRPr="00A115A2">
        <w:rPr>
          <w:rFonts w:ascii="Arial" w:hAnsi="Arial" w:cs="Arial"/>
        </w:rPr>
        <w:t xml:space="preserve">nce </w:t>
      </w:r>
      <w:r w:rsidR="00A115A2" w:rsidRPr="00A115A2">
        <w:rPr>
          <w:rFonts w:ascii="Arial" w:hAnsi="Arial" w:cs="Arial"/>
        </w:rPr>
        <w:t>a</w:t>
      </w:r>
      <w:r w:rsidRPr="00A115A2">
        <w:rPr>
          <w:rFonts w:ascii="Arial" w:hAnsi="Arial" w:cs="Arial"/>
        </w:rPr>
        <w:t xml:space="preserve"> registration has been received the required forms will be emailed.</w:t>
      </w:r>
    </w:p>
    <w:p w:rsidR="00156083" w:rsidRPr="00A115A2" w:rsidRDefault="00156083" w:rsidP="00156083">
      <w:pPr>
        <w:rPr>
          <w:rFonts w:ascii="Arial" w:hAnsi="Arial" w:cs="Arial"/>
        </w:rPr>
      </w:pPr>
    </w:p>
    <w:p w:rsidR="00D6630F" w:rsidRDefault="00156083" w:rsidP="00156083">
      <w:pPr>
        <w:rPr>
          <w:rFonts w:ascii="Arial" w:hAnsi="Arial" w:cs="Arial"/>
        </w:rPr>
      </w:pPr>
      <w:r w:rsidRPr="00A115A2">
        <w:rPr>
          <w:rFonts w:ascii="Arial" w:hAnsi="Arial" w:cs="Arial"/>
        </w:rPr>
        <w:t xml:space="preserve">To enter </w:t>
      </w:r>
      <w:r w:rsidR="0013612E" w:rsidRPr="00A115A2">
        <w:rPr>
          <w:rFonts w:ascii="Arial" w:hAnsi="Arial" w:cs="Arial"/>
        </w:rPr>
        <w:t xml:space="preserve">follow the link </w:t>
      </w:r>
      <w:r w:rsidR="00A115A2" w:rsidRPr="00A115A2">
        <w:rPr>
          <w:rFonts w:ascii="Arial" w:hAnsi="Arial" w:cs="Arial"/>
        </w:rPr>
        <w:t xml:space="preserve">to </w:t>
      </w:r>
    </w:p>
    <w:p w:rsidR="00A93B2C" w:rsidRPr="00A115A2" w:rsidRDefault="00A115A2" w:rsidP="00156083">
      <w:pPr>
        <w:rPr>
          <w:rFonts w:ascii="Arial" w:hAnsi="Arial" w:cs="Arial"/>
        </w:rPr>
      </w:pPr>
      <w:r w:rsidRPr="00A115A2">
        <w:rPr>
          <w:rFonts w:ascii="Arial" w:hAnsi="Arial" w:cs="Arial"/>
        </w:rPr>
        <w:t xml:space="preserve">The Duffers Tice </w:t>
      </w:r>
      <w:hyperlink r:id="rId6" w:history="1">
        <w:r w:rsidR="00156083" w:rsidRPr="002E2B7F">
          <w:rPr>
            <w:rStyle w:val="Hyperlink"/>
            <w:rFonts w:ascii="Arial" w:hAnsi="Arial" w:cs="Arial"/>
            <w:color w:val="auto"/>
          </w:rPr>
          <w:t>http://www.thedufferstice.com/tournaments-by-category/gc/croquet-australia</w:t>
        </w:r>
      </w:hyperlink>
      <w:r w:rsidRPr="002E2B7F">
        <w:rPr>
          <w:rFonts w:ascii="Arial" w:hAnsi="Arial" w:cs="Arial"/>
        </w:rPr>
        <w:t>.</w:t>
      </w:r>
      <w:r w:rsidRPr="00A115A2">
        <w:rPr>
          <w:rFonts w:ascii="Arial" w:hAnsi="Arial" w:cs="Arial"/>
        </w:rPr>
        <w:t xml:space="preserve">  </w:t>
      </w:r>
      <w:r w:rsidR="00156083" w:rsidRPr="00A115A2">
        <w:rPr>
          <w:rFonts w:ascii="Arial" w:hAnsi="Arial" w:cs="Arial"/>
        </w:rPr>
        <w:t>The event is a unique opportunity to hone skills against players of similar age and experience.</w:t>
      </w:r>
    </w:p>
    <w:p w:rsidR="00A115A2" w:rsidRDefault="00A115A2" w:rsidP="0006051D">
      <w:pPr>
        <w:rPr>
          <w:rFonts w:ascii="Arial" w:hAnsi="Arial" w:cs="Arial"/>
        </w:rPr>
      </w:pPr>
    </w:p>
    <w:p w:rsidR="00592010" w:rsidRPr="00A115A2" w:rsidRDefault="00592010" w:rsidP="0006051D">
      <w:pPr>
        <w:rPr>
          <w:rFonts w:ascii="Arial" w:hAnsi="Arial" w:cs="Arial"/>
        </w:rPr>
      </w:pPr>
      <w:r>
        <w:rPr>
          <w:rFonts w:ascii="Arial" w:hAnsi="Arial" w:cs="Arial"/>
        </w:rPr>
        <w:t>The format will be a round robin and the rules of Golf Croquet will be used and they are available on the Croquet Australia website.</w:t>
      </w:r>
    </w:p>
    <w:p w:rsidR="00A115A2" w:rsidRDefault="00A115A2" w:rsidP="0006051D">
      <w:pPr>
        <w:rPr>
          <w:rFonts w:ascii="Arial" w:hAnsi="Arial" w:cs="Arial"/>
        </w:rPr>
      </w:pPr>
    </w:p>
    <w:p w:rsidR="00A115A2" w:rsidRDefault="002E2B7F" w:rsidP="0006051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3E39EFD2" wp14:editId="4FB228B9">
            <wp:simplePos x="0" y="0"/>
            <wp:positionH relativeFrom="column">
              <wp:posOffset>2018665</wp:posOffset>
            </wp:positionH>
            <wp:positionV relativeFrom="paragraph">
              <wp:posOffset>66675</wp:posOffset>
            </wp:positionV>
            <wp:extent cx="2514296" cy="1945271"/>
            <wp:effectExtent l="0" t="0" r="635" b="0"/>
            <wp:wrapTight wrapText="bothSides">
              <wp:wrapPolygon edited="0">
                <wp:start x="0" y="0"/>
                <wp:lineTo x="0" y="21367"/>
                <wp:lineTo x="21442" y="21367"/>
                <wp:lineTo x="214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ck Williams and Ned Wilson resiz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296" cy="1945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5A2" w:rsidRDefault="00A115A2" w:rsidP="0006051D">
      <w:pPr>
        <w:rPr>
          <w:rFonts w:ascii="Arial" w:hAnsi="Arial" w:cs="Arial"/>
        </w:rPr>
      </w:pPr>
    </w:p>
    <w:p w:rsidR="00A115A2" w:rsidRDefault="00A115A2" w:rsidP="0006051D">
      <w:pPr>
        <w:rPr>
          <w:rFonts w:ascii="Arial" w:hAnsi="Arial" w:cs="Arial"/>
        </w:rPr>
      </w:pPr>
    </w:p>
    <w:p w:rsidR="00A115A2" w:rsidRDefault="00A115A2" w:rsidP="0006051D">
      <w:pPr>
        <w:rPr>
          <w:rFonts w:ascii="Arial" w:hAnsi="Arial" w:cs="Arial"/>
        </w:rPr>
      </w:pPr>
    </w:p>
    <w:p w:rsidR="00A115A2" w:rsidRDefault="00A115A2" w:rsidP="0006051D">
      <w:pPr>
        <w:rPr>
          <w:rFonts w:ascii="Arial" w:hAnsi="Arial" w:cs="Arial"/>
        </w:rPr>
      </w:pPr>
    </w:p>
    <w:p w:rsidR="00A115A2" w:rsidRDefault="00A115A2" w:rsidP="0006051D">
      <w:pPr>
        <w:rPr>
          <w:rFonts w:ascii="Arial" w:hAnsi="Arial" w:cs="Arial"/>
        </w:rPr>
      </w:pPr>
    </w:p>
    <w:p w:rsidR="00A115A2" w:rsidRDefault="00A115A2" w:rsidP="0006051D">
      <w:pPr>
        <w:rPr>
          <w:rFonts w:ascii="Arial" w:hAnsi="Arial" w:cs="Arial"/>
        </w:rPr>
      </w:pPr>
    </w:p>
    <w:p w:rsidR="00A115A2" w:rsidRDefault="00A115A2" w:rsidP="0006051D">
      <w:pPr>
        <w:rPr>
          <w:rFonts w:ascii="Arial" w:hAnsi="Arial" w:cs="Arial"/>
        </w:rPr>
      </w:pPr>
    </w:p>
    <w:p w:rsidR="00A115A2" w:rsidRDefault="00A115A2" w:rsidP="0006051D">
      <w:pPr>
        <w:rPr>
          <w:rFonts w:ascii="Arial" w:hAnsi="Arial" w:cs="Arial"/>
        </w:rPr>
      </w:pPr>
    </w:p>
    <w:p w:rsidR="00A115A2" w:rsidRDefault="00A115A2" w:rsidP="0006051D">
      <w:pPr>
        <w:rPr>
          <w:rFonts w:ascii="Arial" w:hAnsi="Arial" w:cs="Arial"/>
        </w:rPr>
      </w:pPr>
    </w:p>
    <w:p w:rsidR="00A115A2" w:rsidRDefault="00A115A2" w:rsidP="0006051D">
      <w:pPr>
        <w:rPr>
          <w:rFonts w:ascii="Arial" w:hAnsi="Arial" w:cs="Arial"/>
        </w:rPr>
      </w:pPr>
    </w:p>
    <w:p w:rsidR="00A115A2" w:rsidRDefault="00A115A2" w:rsidP="0006051D">
      <w:pPr>
        <w:rPr>
          <w:rFonts w:ascii="Arial" w:hAnsi="Arial" w:cs="Arial"/>
        </w:rPr>
      </w:pPr>
    </w:p>
    <w:p w:rsidR="00A115A2" w:rsidRDefault="00A115A2" w:rsidP="0006051D">
      <w:pPr>
        <w:rPr>
          <w:rFonts w:ascii="Arial" w:hAnsi="Arial" w:cs="Arial"/>
        </w:rPr>
      </w:pPr>
    </w:p>
    <w:p w:rsidR="00A115A2" w:rsidRDefault="00A115A2" w:rsidP="002E2B7F">
      <w:pPr>
        <w:jc w:val="center"/>
        <w:rPr>
          <w:rFonts w:ascii="Arial" w:hAnsi="Arial" w:cs="Arial"/>
        </w:rPr>
      </w:pPr>
    </w:p>
    <w:p w:rsidR="00A93B2C" w:rsidRDefault="002E2B7F" w:rsidP="002E2B7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Jack Williams (VIC) Ned Wilson (SA)</w:t>
      </w:r>
    </w:p>
    <w:p w:rsidR="006A6ACD" w:rsidRDefault="002E2B7F" w:rsidP="002E2B7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Represented Australia in the </w:t>
      </w:r>
    </w:p>
    <w:p w:rsidR="002E2B7F" w:rsidRDefault="002E2B7F" w:rsidP="002E2B7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World </w:t>
      </w:r>
      <w:proofErr w:type="gramStart"/>
      <w:r>
        <w:rPr>
          <w:rFonts w:ascii="Arial" w:hAnsi="Arial" w:cs="Arial"/>
        </w:rPr>
        <w:t>Under</w:t>
      </w:r>
      <w:proofErr w:type="gramEnd"/>
      <w:r>
        <w:rPr>
          <w:rFonts w:ascii="Arial" w:hAnsi="Arial" w:cs="Arial"/>
        </w:rPr>
        <w:t xml:space="preserve"> 21 World Championship held in </w:t>
      </w:r>
      <w:r w:rsidR="006A6ACD">
        <w:rPr>
          <w:rFonts w:ascii="Arial" w:hAnsi="Arial" w:cs="Arial"/>
        </w:rPr>
        <w:t xml:space="preserve">New Zealand during </w:t>
      </w:r>
      <w:r>
        <w:rPr>
          <w:rFonts w:ascii="Arial" w:hAnsi="Arial" w:cs="Arial"/>
        </w:rPr>
        <w:t>February 2016</w:t>
      </w:r>
    </w:p>
    <w:p w:rsidR="002E2B7F" w:rsidRDefault="002E2B7F" w:rsidP="002E2B7F">
      <w:pPr>
        <w:jc w:val="center"/>
        <w:rPr>
          <w:rFonts w:ascii="Arial" w:hAnsi="Arial" w:cs="Arial"/>
        </w:rPr>
      </w:pPr>
    </w:p>
    <w:p w:rsidR="002E2B7F" w:rsidRDefault="002E2B7F" w:rsidP="002E2B7F">
      <w:pPr>
        <w:jc w:val="center"/>
        <w:rPr>
          <w:rFonts w:ascii="Arial" w:hAnsi="Arial" w:cs="Arial"/>
        </w:rPr>
      </w:pPr>
    </w:p>
    <w:p w:rsidR="002E2B7F" w:rsidRDefault="00CE6EC3" w:rsidP="002E2B7F">
      <w:pPr>
        <w:jc w:val="center"/>
        <w:rPr>
          <w:rFonts w:ascii="Arial" w:hAnsi="Arial" w:cs="Arial"/>
        </w:rPr>
      </w:pPr>
      <w:hyperlink r:id="rId8" w:history="1">
        <w:r w:rsidR="00592010" w:rsidRPr="00877A00">
          <w:rPr>
            <w:rStyle w:val="Hyperlink"/>
            <w:rFonts w:ascii="Arial" w:hAnsi="Arial" w:cs="Arial"/>
          </w:rPr>
          <w:t>www.croquet-australia.com.au</w:t>
        </w:r>
      </w:hyperlink>
    </w:p>
    <w:p w:rsidR="00592010" w:rsidRDefault="00592010" w:rsidP="002E2B7F">
      <w:pPr>
        <w:jc w:val="center"/>
        <w:rPr>
          <w:rFonts w:ascii="Arial" w:hAnsi="Arial" w:cs="Arial"/>
        </w:rPr>
      </w:pPr>
    </w:p>
    <w:p w:rsidR="002E2B7F" w:rsidRPr="00D6630F" w:rsidRDefault="002E2B7F" w:rsidP="002E2B7F">
      <w:pPr>
        <w:jc w:val="center"/>
        <w:rPr>
          <w:rFonts w:ascii="Arial" w:hAnsi="Arial" w:cs="Arial"/>
          <w:b/>
          <w:sz w:val="24"/>
        </w:rPr>
      </w:pPr>
      <w:r w:rsidRPr="00D6630F">
        <w:rPr>
          <w:rFonts w:ascii="Arial" w:hAnsi="Arial" w:cs="Arial"/>
          <w:b/>
          <w:sz w:val="24"/>
        </w:rPr>
        <w:lastRenderedPageBreak/>
        <w:t>Inaugural Under 21 Golf Croquet Championship</w:t>
      </w:r>
    </w:p>
    <w:p w:rsidR="002E2B7F" w:rsidRDefault="002E2B7F" w:rsidP="002E2B7F">
      <w:pPr>
        <w:rPr>
          <w:rFonts w:ascii="Arial" w:hAnsi="Arial" w:cs="Arial"/>
        </w:rPr>
      </w:pPr>
    </w:p>
    <w:p w:rsidR="002B687C" w:rsidRDefault="002B687C" w:rsidP="002E2B7F">
      <w:pPr>
        <w:rPr>
          <w:rFonts w:ascii="Arial" w:hAnsi="Arial" w:cs="Arial"/>
        </w:rPr>
      </w:pPr>
    </w:p>
    <w:p w:rsidR="002B687C" w:rsidRDefault="002B687C" w:rsidP="002E2B7F">
      <w:pPr>
        <w:rPr>
          <w:rFonts w:ascii="Arial" w:hAnsi="Arial" w:cs="Arial"/>
        </w:rPr>
      </w:pPr>
    </w:p>
    <w:p w:rsidR="002B687C" w:rsidRDefault="006A6ACD" w:rsidP="002E2B7F">
      <w:pPr>
        <w:rPr>
          <w:rFonts w:ascii="Arial" w:hAnsi="Arial" w:cs="Arial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5680FF7A" wp14:editId="2DD5D1AD">
            <wp:simplePos x="0" y="0"/>
            <wp:positionH relativeFrom="column">
              <wp:posOffset>1187165</wp:posOffset>
            </wp:positionH>
            <wp:positionV relativeFrom="paragraph">
              <wp:posOffset>32823</wp:posOffset>
            </wp:positionV>
            <wp:extent cx="3954145" cy="4080510"/>
            <wp:effectExtent l="0" t="0" r="8255" b="0"/>
            <wp:wrapTight wrapText="bothSides">
              <wp:wrapPolygon edited="0">
                <wp:start x="0" y="0"/>
                <wp:lineTo x="0" y="21479"/>
                <wp:lineTo x="21541" y="21479"/>
                <wp:lineTo x="2154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145" cy="408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87C" w:rsidRDefault="002B687C" w:rsidP="002E2B7F">
      <w:pPr>
        <w:rPr>
          <w:rFonts w:ascii="Arial" w:hAnsi="Arial" w:cs="Arial"/>
        </w:rPr>
      </w:pPr>
    </w:p>
    <w:p w:rsidR="002B687C" w:rsidRDefault="002B687C" w:rsidP="002E2B7F">
      <w:pPr>
        <w:rPr>
          <w:rFonts w:ascii="Arial" w:hAnsi="Arial" w:cs="Arial"/>
        </w:rPr>
      </w:pPr>
    </w:p>
    <w:p w:rsidR="002B687C" w:rsidRDefault="002B687C" w:rsidP="002E2B7F">
      <w:pPr>
        <w:rPr>
          <w:rFonts w:ascii="Arial" w:hAnsi="Arial" w:cs="Arial"/>
        </w:rPr>
      </w:pPr>
    </w:p>
    <w:p w:rsidR="002B687C" w:rsidRDefault="002B687C" w:rsidP="002E2B7F">
      <w:pPr>
        <w:rPr>
          <w:rFonts w:ascii="Arial" w:hAnsi="Arial" w:cs="Arial"/>
        </w:rPr>
      </w:pPr>
    </w:p>
    <w:p w:rsidR="002B687C" w:rsidRDefault="002B687C" w:rsidP="002E2B7F">
      <w:pPr>
        <w:rPr>
          <w:rFonts w:ascii="Arial" w:hAnsi="Arial" w:cs="Arial"/>
        </w:rPr>
      </w:pPr>
    </w:p>
    <w:p w:rsidR="002B687C" w:rsidRDefault="002B687C" w:rsidP="002E2B7F">
      <w:pPr>
        <w:rPr>
          <w:rFonts w:ascii="Arial" w:hAnsi="Arial" w:cs="Arial"/>
        </w:rPr>
      </w:pPr>
    </w:p>
    <w:p w:rsidR="002B687C" w:rsidRDefault="002B687C" w:rsidP="002E2B7F">
      <w:pPr>
        <w:rPr>
          <w:rFonts w:ascii="Arial" w:hAnsi="Arial" w:cs="Arial"/>
        </w:rPr>
      </w:pPr>
    </w:p>
    <w:p w:rsidR="002B687C" w:rsidRDefault="002B687C" w:rsidP="002E2B7F">
      <w:pPr>
        <w:rPr>
          <w:rFonts w:ascii="Arial" w:hAnsi="Arial" w:cs="Arial"/>
        </w:rPr>
      </w:pPr>
    </w:p>
    <w:p w:rsidR="002B687C" w:rsidRDefault="002B687C" w:rsidP="002E2B7F">
      <w:pPr>
        <w:rPr>
          <w:rFonts w:ascii="Arial" w:hAnsi="Arial" w:cs="Arial"/>
        </w:rPr>
      </w:pPr>
    </w:p>
    <w:p w:rsidR="002B687C" w:rsidRDefault="002B687C" w:rsidP="002E2B7F">
      <w:pPr>
        <w:rPr>
          <w:rFonts w:ascii="Arial" w:hAnsi="Arial" w:cs="Arial"/>
        </w:rPr>
      </w:pPr>
    </w:p>
    <w:p w:rsidR="002B687C" w:rsidRDefault="002B687C" w:rsidP="002E2B7F">
      <w:pPr>
        <w:rPr>
          <w:rFonts w:ascii="Arial" w:hAnsi="Arial" w:cs="Arial"/>
        </w:rPr>
      </w:pPr>
    </w:p>
    <w:p w:rsidR="002B687C" w:rsidRDefault="002B687C" w:rsidP="002E2B7F">
      <w:pPr>
        <w:rPr>
          <w:rFonts w:ascii="Arial" w:hAnsi="Arial" w:cs="Arial"/>
        </w:rPr>
      </w:pPr>
    </w:p>
    <w:p w:rsidR="002B687C" w:rsidRDefault="002B687C" w:rsidP="002E2B7F">
      <w:pPr>
        <w:rPr>
          <w:rFonts w:ascii="Arial" w:hAnsi="Arial" w:cs="Arial"/>
        </w:rPr>
      </w:pPr>
    </w:p>
    <w:p w:rsidR="002B687C" w:rsidRDefault="002B687C" w:rsidP="002E2B7F">
      <w:pPr>
        <w:rPr>
          <w:rFonts w:ascii="Arial" w:hAnsi="Arial" w:cs="Arial"/>
        </w:rPr>
      </w:pPr>
    </w:p>
    <w:p w:rsidR="002B687C" w:rsidRDefault="002B687C" w:rsidP="002E2B7F">
      <w:pPr>
        <w:rPr>
          <w:rFonts w:ascii="Arial" w:hAnsi="Arial" w:cs="Arial"/>
        </w:rPr>
      </w:pPr>
    </w:p>
    <w:p w:rsidR="002B687C" w:rsidRDefault="002B687C" w:rsidP="002E2B7F">
      <w:pPr>
        <w:rPr>
          <w:rFonts w:ascii="Arial" w:hAnsi="Arial" w:cs="Arial"/>
        </w:rPr>
      </w:pPr>
    </w:p>
    <w:p w:rsidR="002B687C" w:rsidRDefault="002B687C" w:rsidP="002E2B7F">
      <w:pPr>
        <w:rPr>
          <w:rFonts w:ascii="Arial" w:hAnsi="Arial" w:cs="Arial"/>
        </w:rPr>
      </w:pPr>
    </w:p>
    <w:p w:rsidR="002B687C" w:rsidRDefault="002B687C" w:rsidP="002E2B7F">
      <w:pPr>
        <w:rPr>
          <w:rFonts w:ascii="Arial" w:hAnsi="Arial" w:cs="Arial"/>
        </w:rPr>
      </w:pPr>
    </w:p>
    <w:p w:rsidR="002B687C" w:rsidRDefault="002B687C" w:rsidP="002E2B7F">
      <w:pPr>
        <w:rPr>
          <w:rFonts w:ascii="Arial" w:hAnsi="Arial" w:cs="Arial"/>
        </w:rPr>
      </w:pPr>
    </w:p>
    <w:p w:rsidR="002B687C" w:rsidRDefault="002B687C" w:rsidP="002E2B7F">
      <w:pPr>
        <w:rPr>
          <w:rFonts w:ascii="Arial" w:hAnsi="Arial" w:cs="Arial"/>
        </w:rPr>
      </w:pPr>
    </w:p>
    <w:p w:rsidR="002B687C" w:rsidRDefault="002B687C" w:rsidP="002E2B7F">
      <w:pPr>
        <w:rPr>
          <w:rFonts w:ascii="Arial" w:hAnsi="Arial" w:cs="Arial"/>
        </w:rPr>
      </w:pPr>
    </w:p>
    <w:p w:rsidR="002B687C" w:rsidRDefault="002B687C" w:rsidP="002E2B7F">
      <w:pPr>
        <w:rPr>
          <w:rFonts w:ascii="Arial" w:hAnsi="Arial" w:cs="Arial"/>
        </w:rPr>
      </w:pPr>
    </w:p>
    <w:p w:rsidR="002B687C" w:rsidRDefault="002B687C" w:rsidP="002E2B7F">
      <w:pPr>
        <w:rPr>
          <w:rFonts w:ascii="Arial" w:hAnsi="Arial" w:cs="Arial"/>
        </w:rPr>
      </w:pPr>
    </w:p>
    <w:p w:rsidR="002B687C" w:rsidRDefault="002B687C" w:rsidP="002E2B7F">
      <w:pPr>
        <w:rPr>
          <w:rFonts w:ascii="Arial" w:hAnsi="Arial" w:cs="Arial"/>
        </w:rPr>
      </w:pPr>
    </w:p>
    <w:p w:rsidR="002B687C" w:rsidRDefault="002B687C" w:rsidP="002E2B7F">
      <w:pPr>
        <w:rPr>
          <w:rFonts w:ascii="Arial" w:hAnsi="Arial" w:cs="Arial"/>
        </w:rPr>
      </w:pPr>
    </w:p>
    <w:p w:rsidR="002B687C" w:rsidRDefault="002B687C" w:rsidP="002E2B7F">
      <w:pPr>
        <w:rPr>
          <w:rFonts w:ascii="Arial" w:hAnsi="Arial" w:cs="Arial"/>
        </w:rPr>
      </w:pPr>
    </w:p>
    <w:p w:rsidR="002B687C" w:rsidRDefault="002B687C" w:rsidP="002E2B7F">
      <w:pPr>
        <w:rPr>
          <w:rFonts w:ascii="Arial" w:hAnsi="Arial" w:cs="Arial"/>
        </w:rPr>
      </w:pPr>
    </w:p>
    <w:p w:rsidR="002B687C" w:rsidRDefault="002B687C" w:rsidP="002E2B7F">
      <w:pPr>
        <w:rPr>
          <w:rFonts w:ascii="Arial" w:hAnsi="Arial" w:cs="Arial"/>
        </w:rPr>
      </w:pPr>
    </w:p>
    <w:p w:rsidR="002B687C" w:rsidRDefault="00D6630F" w:rsidP="00D6630F">
      <w:pPr>
        <w:ind w:left="4820" w:hanging="3119"/>
        <w:rPr>
          <w:rFonts w:ascii="Arial" w:hAnsi="Arial" w:cs="Arial"/>
        </w:rPr>
      </w:pPr>
      <w:r w:rsidRPr="006A6ACD">
        <w:rPr>
          <w:rFonts w:ascii="Arial" w:hAnsi="Arial" w:cs="Arial"/>
        </w:rPr>
        <w:t>Venue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6A6ACD">
        <w:rPr>
          <w:rFonts w:ascii="Arial" w:hAnsi="Arial" w:cs="Arial"/>
          <w:b/>
        </w:rPr>
        <w:t>Maitland Croquet Club</w:t>
      </w:r>
      <w:r w:rsidR="006A6ACD">
        <w:rPr>
          <w:rFonts w:ascii="Arial" w:hAnsi="Arial" w:cs="Arial"/>
          <w:b/>
        </w:rPr>
        <w:t>, NSW</w:t>
      </w:r>
    </w:p>
    <w:p w:rsidR="00D6630F" w:rsidRDefault="006A6ACD" w:rsidP="00D6630F">
      <w:pPr>
        <w:ind w:left="4820" w:hanging="3119"/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909B07" wp14:editId="75986410">
                <wp:simplePos x="0" y="0"/>
                <wp:positionH relativeFrom="column">
                  <wp:posOffset>7893685</wp:posOffset>
                </wp:positionH>
                <wp:positionV relativeFrom="paragraph">
                  <wp:posOffset>235585</wp:posOffset>
                </wp:positionV>
                <wp:extent cx="5867400" cy="6858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ACD" w:rsidRDefault="006A6A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909B0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21.55pt;margin-top:18.55pt;width:462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" fillcolor="white [3201]" strokeweight=".5pt">
                <v:textbox>
                  <w:txbxContent>
                    <w:p w:rsidR="006A6ACD" w:rsidRDefault="006A6ACD"/>
                  </w:txbxContent>
                </v:textbox>
              </v:shape>
            </w:pict>
          </mc:Fallback>
        </mc:AlternateContent>
      </w:r>
    </w:p>
    <w:p w:rsidR="002B687C" w:rsidRPr="006A6ACD" w:rsidRDefault="00D6630F" w:rsidP="00D6630F">
      <w:pPr>
        <w:ind w:left="4820" w:hanging="3119"/>
        <w:rPr>
          <w:rFonts w:ascii="Arial" w:hAnsi="Arial" w:cs="Arial"/>
          <w:b/>
        </w:rPr>
      </w:pPr>
      <w:r w:rsidRPr="006A6ACD">
        <w:rPr>
          <w:rFonts w:ascii="Arial" w:hAnsi="Arial" w:cs="Arial"/>
        </w:rPr>
        <w:t>Entry Fee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6A6ACD">
        <w:rPr>
          <w:rFonts w:ascii="Arial" w:hAnsi="Arial" w:cs="Arial"/>
          <w:b/>
        </w:rPr>
        <w:t>Free</w:t>
      </w:r>
    </w:p>
    <w:p w:rsidR="002B687C" w:rsidRDefault="002B687C" w:rsidP="00D6630F">
      <w:pPr>
        <w:ind w:left="4820" w:hanging="3119"/>
        <w:rPr>
          <w:rFonts w:ascii="Arial" w:hAnsi="Arial" w:cs="Arial"/>
        </w:rPr>
      </w:pPr>
    </w:p>
    <w:p w:rsidR="00D6630F" w:rsidRDefault="00D6630F" w:rsidP="00D6630F">
      <w:pPr>
        <w:ind w:left="4820" w:hanging="3119"/>
        <w:rPr>
          <w:rFonts w:ascii="Arial" w:hAnsi="Arial" w:cs="Arial"/>
        </w:rPr>
      </w:pPr>
      <w:r w:rsidRPr="006A6ACD">
        <w:rPr>
          <w:rFonts w:ascii="Arial" w:hAnsi="Arial" w:cs="Arial"/>
        </w:rPr>
        <w:t>Dates</w:t>
      </w:r>
      <w:r>
        <w:rPr>
          <w:rFonts w:ascii="Arial" w:hAnsi="Arial" w:cs="Arial"/>
        </w:rPr>
        <w:tab/>
      </w:r>
      <w:r w:rsidRPr="006A6ACD">
        <w:rPr>
          <w:rFonts w:ascii="Arial" w:hAnsi="Arial" w:cs="Arial"/>
          <w:b/>
        </w:rPr>
        <w:t>Friday 17 to Sunday 19 January, 2016</w:t>
      </w:r>
    </w:p>
    <w:p w:rsidR="00D6630F" w:rsidRDefault="00D6630F" w:rsidP="00D6630F">
      <w:pPr>
        <w:ind w:left="4820" w:hanging="3119"/>
        <w:rPr>
          <w:rFonts w:ascii="Arial" w:hAnsi="Arial" w:cs="Arial"/>
        </w:rPr>
      </w:pPr>
    </w:p>
    <w:p w:rsidR="00D6630F" w:rsidRDefault="00D6630F" w:rsidP="00D6630F">
      <w:pPr>
        <w:ind w:left="4820" w:hanging="3119"/>
        <w:rPr>
          <w:rFonts w:ascii="Arial" w:hAnsi="Arial" w:cs="Arial"/>
        </w:rPr>
      </w:pPr>
      <w:r w:rsidRPr="006A6ACD">
        <w:rPr>
          <w:rFonts w:ascii="Arial" w:hAnsi="Arial" w:cs="Arial"/>
        </w:rPr>
        <w:t>Tournament Manager</w:t>
      </w:r>
      <w:r>
        <w:rPr>
          <w:rFonts w:ascii="Arial" w:hAnsi="Arial" w:cs="Arial"/>
        </w:rPr>
        <w:tab/>
      </w:r>
      <w:r w:rsidRPr="006A6ACD">
        <w:rPr>
          <w:rFonts w:ascii="Arial" w:hAnsi="Arial" w:cs="Arial"/>
          <w:b/>
        </w:rPr>
        <w:t>Peter Smith</w:t>
      </w:r>
    </w:p>
    <w:p w:rsidR="00D6630F" w:rsidRDefault="00D6630F" w:rsidP="00D6630F">
      <w:pPr>
        <w:ind w:left="4820" w:hanging="3119"/>
        <w:rPr>
          <w:rFonts w:ascii="Arial" w:hAnsi="Arial" w:cs="Arial"/>
        </w:rPr>
      </w:pPr>
    </w:p>
    <w:p w:rsidR="00D6630F" w:rsidRDefault="00D6630F" w:rsidP="00D6630F">
      <w:pPr>
        <w:ind w:left="4820" w:hanging="3119"/>
        <w:rPr>
          <w:rFonts w:ascii="Arial" w:hAnsi="Arial" w:cs="Arial"/>
        </w:rPr>
      </w:pPr>
      <w:r w:rsidRPr="006A6ACD">
        <w:rPr>
          <w:rFonts w:ascii="Arial" w:hAnsi="Arial" w:cs="Arial"/>
        </w:rPr>
        <w:t>Tournament Referee</w:t>
      </w:r>
      <w:r>
        <w:rPr>
          <w:rFonts w:ascii="Arial" w:hAnsi="Arial" w:cs="Arial"/>
        </w:rPr>
        <w:tab/>
      </w:r>
      <w:r w:rsidRPr="006A6ACD">
        <w:rPr>
          <w:rFonts w:ascii="Arial" w:hAnsi="Arial" w:cs="Arial"/>
          <w:b/>
        </w:rPr>
        <w:t>Bev Smith</w:t>
      </w:r>
    </w:p>
    <w:p w:rsidR="00D6630F" w:rsidRDefault="00D6630F" w:rsidP="00D6630F">
      <w:pPr>
        <w:ind w:left="4820" w:hanging="3119"/>
        <w:rPr>
          <w:rFonts w:ascii="Arial" w:hAnsi="Arial" w:cs="Arial"/>
        </w:rPr>
      </w:pPr>
    </w:p>
    <w:p w:rsidR="006A6ACD" w:rsidRPr="006A6ACD" w:rsidRDefault="006A6ACD" w:rsidP="00D6630F">
      <w:pPr>
        <w:ind w:left="4820" w:hanging="3119"/>
        <w:rPr>
          <w:rFonts w:ascii="Arial" w:hAnsi="Arial" w:cs="Arial"/>
          <w:b/>
        </w:rPr>
      </w:pPr>
      <w:r>
        <w:rPr>
          <w:rFonts w:ascii="Arial" w:hAnsi="Arial" w:cs="Arial"/>
        </w:rPr>
        <w:t>Under 21 Coach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Terry Ericson</w:t>
      </w:r>
    </w:p>
    <w:p w:rsidR="006A6ACD" w:rsidRDefault="006A6ACD" w:rsidP="00D6630F">
      <w:pPr>
        <w:rPr>
          <w:rFonts w:ascii="Arial" w:hAnsi="Arial" w:cs="Arial"/>
        </w:rPr>
      </w:pPr>
    </w:p>
    <w:p w:rsidR="006A6ACD" w:rsidRPr="00CE6EC3" w:rsidRDefault="00CE6EC3" w:rsidP="00CE6EC3">
      <w:pPr>
        <w:ind w:left="4820" w:hanging="3119"/>
        <w:rPr>
          <w:rFonts w:ascii="Arial" w:hAnsi="Arial" w:cs="Arial"/>
          <w:b/>
        </w:rPr>
      </w:pPr>
      <w:r>
        <w:rPr>
          <w:rFonts w:ascii="Arial" w:hAnsi="Arial" w:cs="Arial"/>
        </w:rPr>
        <w:t>Student Liaison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Jacky McDonald</w:t>
      </w:r>
      <w:bookmarkStart w:id="0" w:name="_GoBack"/>
      <w:bookmarkEnd w:id="0"/>
    </w:p>
    <w:p w:rsidR="002B687C" w:rsidRDefault="002B687C" w:rsidP="006A6ACD">
      <w:pPr>
        <w:ind w:left="1650"/>
        <w:rPr>
          <w:rFonts w:ascii="Arial" w:hAnsi="Arial" w:cs="Arial"/>
        </w:rPr>
      </w:pPr>
    </w:p>
    <w:p w:rsidR="007F7390" w:rsidRDefault="00D6630F" w:rsidP="00F34761">
      <w:pPr>
        <w:ind w:left="1100" w:right="744"/>
        <w:rPr>
          <w:rFonts w:ascii="Arial" w:hAnsi="Arial" w:cs="Arial"/>
        </w:rPr>
      </w:pPr>
      <w:r w:rsidRPr="006A6ACD">
        <w:rPr>
          <w:rFonts w:ascii="Arial" w:hAnsi="Arial" w:cs="Arial"/>
          <w:sz w:val="28"/>
        </w:rPr>
        <w:t xml:space="preserve">The </w:t>
      </w:r>
      <w:r w:rsidRPr="006A6ACD">
        <w:rPr>
          <w:rFonts w:ascii="Arial" w:hAnsi="Arial" w:cs="Arial"/>
          <w:b/>
          <w:sz w:val="28"/>
        </w:rPr>
        <w:t>Winner</w:t>
      </w:r>
      <w:r w:rsidRPr="006A6ACD">
        <w:rPr>
          <w:rFonts w:ascii="Arial" w:hAnsi="Arial" w:cs="Arial"/>
          <w:sz w:val="28"/>
        </w:rPr>
        <w:t xml:space="preserve"> will receive the Inaugural </w:t>
      </w:r>
      <w:proofErr w:type="gramStart"/>
      <w:r w:rsidRPr="006A6ACD">
        <w:rPr>
          <w:rFonts w:ascii="Arial" w:hAnsi="Arial" w:cs="Arial"/>
          <w:sz w:val="28"/>
        </w:rPr>
        <w:t>Under</w:t>
      </w:r>
      <w:proofErr w:type="gramEnd"/>
      <w:r w:rsidRPr="006A6ACD">
        <w:rPr>
          <w:rFonts w:ascii="Arial" w:hAnsi="Arial" w:cs="Arial"/>
          <w:sz w:val="28"/>
        </w:rPr>
        <w:t xml:space="preserve"> 21 Golf Croquet Championship Gold Medal and a Peter Coles</w:t>
      </w:r>
      <w:r w:rsidR="00200CF8" w:rsidRPr="006A6ACD">
        <w:rPr>
          <w:rFonts w:ascii="Arial" w:hAnsi="Arial" w:cs="Arial"/>
          <w:sz w:val="28"/>
        </w:rPr>
        <w:t>’ PFC Hoop Maker Mallet made to their specifications (Value approx. AUD $450.00)</w:t>
      </w:r>
    </w:p>
    <w:p w:rsidR="007F7390" w:rsidRDefault="007F7390" w:rsidP="002E2B7F">
      <w:pPr>
        <w:rPr>
          <w:rFonts w:ascii="Arial" w:hAnsi="Arial" w:cs="Arial"/>
        </w:rPr>
      </w:pPr>
    </w:p>
    <w:p w:rsidR="006A6ACD" w:rsidRDefault="00F34761" w:rsidP="002E2B7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5BBB8A90" wp14:editId="44BF8E6E">
            <wp:simplePos x="0" y="0"/>
            <wp:positionH relativeFrom="column">
              <wp:posOffset>2861310</wp:posOffset>
            </wp:positionH>
            <wp:positionV relativeFrom="paragraph">
              <wp:posOffset>121285</wp:posOffset>
            </wp:positionV>
            <wp:extent cx="768985" cy="643890"/>
            <wp:effectExtent l="0" t="0" r="0" b="3810"/>
            <wp:wrapTight wrapText="bothSides">
              <wp:wrapPolygon edited="0">
                <wp:start x="5886" y="0"/>
                <wp:lineTo x="0" y="3195"/>
                <wp:lineTo x="0" y="16615"/>
                <wp:lineTo x="4281" y="20450"/>
                <wp:lineTo x="5886" y="21089"/>
                <wp:lineTo x="14983" y="21089"/>
                <wp:lineTo x="16588" y="20450"/>
                <wp:lineTo x="20869" y="16615"/>
                <wp:lineTo x="20869" y="3195"/>
                <wp:lineTo x="14983" y="0"/>
                <wp:lineTo x="5886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A_logo_FINA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CF8" w:rsidRDefault="00200CF8" w:rsidP="00200CF8">
      <w:pPr>
        <w:pStyle w:val="Default"/>
        <w:rPr>
          <w:sz w:val="22"/>
        </w:rPr>
      </w:pPr>
    </w:p>
    <w:p w:rsidR="006A6ACD" w:rsidRDefault="006A6ACD" w:rsidP="00200CF8">
      <w:pPr>
        <w:pStyle w:val="Default"/>
        <w:rPr>
          <w:sz w:val="22"/>
        </w:rPr>
      </w:pPr>
    </w:p>
    <w:p w:rsidR="006A6ACD" w:rsidRDefault="006A6ACD" w:rsidP="00200CF8">
      <w:pPr>
        <w:pStyle w:val="Default"/>
        <w:rPr>
          <w:sz w:val="22"/>
        </w:rPr>
      </w:pPr>
    </w:p>
    <w:p w:rsidR="006A6ACD" w:rsidRDefault="006A6ACD" w:rsidP="00200CF8">
      <w:pPr>
        <w:pStyle w:val="Default"/>
        <w:rPr>
          <w:sz w:val="22"/>
        </w:rPr>
      </w:pPr>
    </w:p>
    <w:p w:rsidR="006A6ACD" w:rsidRPr="006A6ACD" w:rsidRDefault="006A6ACD" w:rsidP="006A6ACD">
      <w:pPr>
        <w:pStyle w:val="Default"/>
        <w:jc w:val="center"/>
        <w:rPr>
          <w:sz w:val="22"/>
        </w:rPr>
      </w:pPr>
    </w:p>
    <w:p w:rsidR="007F7390" w:rsidRDefault="00592010" w:rsidP="006A6AC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www.croquet-australia.com.au</w:t>
      </w:r>
    </w:p>
    <w:sectPr w:rsidR="007F7390" w:rsidSect="002E2B7F">
      <w:pgSz w:w="11906" w:h="16838"/>
      <w:pgMar w:top="851" w:right="851" w:bottom="851" w:left="851" w:header="709" w:footer="709" w:gutter="0"/>
      <w:pgBorders w:offsetFrom="page">
        <w:top w:val="single" w:sz="24" w:space="24" w:color="385623" w:themeColor="accent6" w:themeShade="80"/>
        <w:left w:val="single" w:sz="24" w:space="24" w:color="385623" w:themeColor="accent6" w:themeShade="80"/>
        <w:bottom w:val="single" w:sz="24" w:space="24" w:color="385623" w:themeColor="accent6" w:themeShade="80"/>
        <w:right w:val="single" w:sz="2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1D"/>
    <w:rsid w:val="0006051D"/>
    <w:rsid w:val="0013612E"/>
    <w:rsid w:val="00156083"/>
    <w:rsid w:val="00157C4B"/>
    <w:rsid w:val="00200CF8"/>
    <w:rsid w:val="002B687C"/>
    <w:rsid w:val="002E2B7F"/>
    <w:rsid w:val="00542B81"/>
    <w:rsid w:val="00592010"/>
    <w:rsid w:val="005D44CC"/>
    <w:rsid w:val="006A6ACD"/>
    <w:rsid w:val="007F7390"/>
    <w:rsid w:val="00A115A2"/>
    <w:rsid w:val="00A35242"/>
    <w:rsid w:val="00A93B2C"/>
    <w:rsid w:val="00CE6EC3"/>
    <w:rsid w:val="00D6630F"/>
    <w:rsid w:val="00F22445"/>
    <w:rsid w:val="00F34761"/>
    <w:rsid w:val="00FB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B2B060-E22B-43FB-B61E-245F973A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083"/>
    <w:rPr>
      <w:strike w:val="0"/>
      <w:dstrike w:val="0"/>
      <w:color w:val="6666CC"/>
      <w:u w:val="none"/>
      <w:effect w:val="none"/>
    </w:rPr>
  </w:style>
  <w:style w:type="paragraph" w:customStyle="1" w:styleId="Default">
    <w:name w:val="Default"/>
    <w:rsid w:val="00200C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0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9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9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8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2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23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24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97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480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914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04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996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35904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563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1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5029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57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BDEE1"/>
                                        <w:bottom w:val="single" w:sz="6" w:space="0" w:color="DBDEE1"/>
                                        <w:right w:val="single" w:sz="6" w:space="0" w:color="DBDEE1"/>
                                      </w:divBdr>
                                      <w:divsChild>
                                        <w:div w:id="134678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71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quet-australia.com.a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dufferstice.com/tournaments-by-category/gc/croquet-australi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du21c@croquet-australia.com.au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2015-11-27T02:42:00Z</cp:lastPrinted>
  <dcterms:created xsi:type="dcterms:W3CDTF">2015-11-26T06:13:00Z</dcterms:created>
  <dcterms:modified xsi:type="dcterms:W3CDTF">2015-11-30T22:04:00Z</dcterms:modified>
</cp:coreProperties>
</file>